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B876" w14:textId="77777777" w:rsidR="00035BA6" w:rsidRPr="00D2533D" w:rsidRDefault="00035BA6" w:rsidP="00035B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№________</w:t>
      </w:r>
    </w:p>
    <w:tbl>
      <w:tblPr>
        <w:tblW w:w="4937" w:type="pct"/>
        <w:tblCellSpacing w:w="15" w:type="dxa"/>
        <w:tblInd w:w="4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9"/>
        <w:gridCol w:w="3476"/>
      </w:tblGrid>
      <w:tr w:rsidR="00035BA6" w:rsidRPr="00D2533D" w14:paraId="74245D1B" w14:textId="77777777" w:rsidTr="009C224E">
        <w:trPr>
          <w:trHeight w:val="389"/>
          <w:tblCellSpacing w:w="15" w:type="dxa"/>
        </w:trPr>
        <w:tc>
          <w:tcPr>
            <w:tcW w:w="309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A9B68CD" w14:textId="77777777" w:rsidR="00035BA6" w:rsidRDefault="00035BA6" w:rsidP="009C2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04375" w14:textId="77777777" w:rsidR="00035BA6" w:rsidRPr="00D2533D" w:rsidRDefault="00035BA6" w:rsidP="009C2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Москва</w:t>
            </w:r>
          </w:p>
        </w:tc>
        <w:tc>
          <w:tcPr>
            <w:tcW w:w="18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5F8C82E" w14:textId="77777777" w:rsidR="00035BA6" w:rsidRPr="00D2533D" w:rsidRDefault="00035BA6" w:rsidP="009C2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</w:t>
            </w:r>
            <w:r w:rsidRPr="0011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</w:tc>
      </w:tr>
    </w:tbl>
    <w:p w14:paraId="3214D131" w14:textId="77777777" w:rsidR="00035BA6" w:rsidRDefault="00035BA6" w:rsidP="00035B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«ПРАКТИЧЕСКАЯ МЕДИЦИНА», именуемое в дальнейшем «</w:t>
      </w:r>
      <w:r w:rsidRPr="00D2533D">
        <w:rPr>
          <w:rFonts w:ascii="Times New Roman" w:hAnsi="Times New Roman" w:cs="Times New Roman"/>
          <w:sz w:val="24"/>
          <w:szCs w:val="24"/>
          <w:lang w:eastAsia="ru-RU"/>
        </w:rPr>
        <w:t>Лицензиат</w:t>
      </w:r>
      <w:r w:rsidRPr="0044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генерального директора </w:t>
      </w:r>
      <w:proofErr w:type="spellStart"/>
      <w:r w:rsidRPr="004478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Голенева</w:t>
      </w:r>
      <w:proofErr w:type="spellEnd"/>
      <w:r w:rsidRPr="0044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Сергеевича, действующего на основании Устава,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выступающая учредителем и издателем журнала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интенсивной терапии им. А.И. Салтанова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</w:t>
      </w:r>
      <w:r w:rsidRPr="00113EE0">
        <w:rPr>
          <w:rFonts w:ascii="Times New Roman" w:eastAsia="Times New Roman" w:hAnsi="Times New Roman" w:cs="Times New Roman"/>
          <w:sz w:val="24"/>
          <w:szCs w:val="24"/>
          <w:lang w:eastAsia="ru-RU"/>
        </w:rPr>
        <w:t>ISSN 1726-9806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533D">
        <w:rPr>
          <w:rFonts w:ascii="Times New Roman" w:hAnsi="Times New Roman" w:cs="Times New Roman"/>
          <w:sz w:val="24"/>
          <w:szCs w:val="24"/>
        </w:rPr>
        <w:t>,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14:paraId="63AA0C5B" w14:textId="77777777" w:rsidR="00035BA6" w:rsidRPr="00D2533D" w:rsidRDefault="00035BA6" w:rsidP="00035B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корреспондирующий автор______________________________________________________,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«Лицензиар»,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представляющий авторский коллектив статьи </w:t>
      </w:r>
      <w:r w:rsidRPr="00D2533D">
        <w:rPr>
          <w:rFonts w:ascii="Times New Roman" w:hAnsi="Times New Roman" w:cs="Times New Roman"/>
          <w:sz w:val="24"/>
          <w:szCs w:val="24"/>
          <w:lang w:eastAsia="ru-RU"/>
        </w:rPr>
        <w:t>«___</w:t>
      </w:r>
      <w:r w:rsidRPr="0034574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Pr="00D2533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113EE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D2533D">
        <w:rPr>
          <w:rFonts w:ascii="Times New Roman" w:hAnsi="Times New Roman" w:cs="Times New Roman"/>
          <w:sz w:val="24"/>
          <w:szCs w:val="24"/>
          <w:lang w:eastAsia="ru-RU"/>
        </w:rPr>
        <w:t>»,</w:t>
      </w:r>
    </w:p>
    <w:p w14:paraId="0DA8EACF" w14:textId="77777777" w:rsidR="00035BA6" w:rsidRDefault="00035BA6" w:rsidP="00035B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hAnsi="Times New Roman" w:cs="Times New Roman"/>
          <w:sz w:val="24"/>
          <w:szCs w:val="24"/>
          <w:lang w:eastAsia="ru-RU"/>
        </w:rPr>
        <w:t>именуемой в дальнейшем «Произведение»</w:t>
      </w:r>
      <w:r w:rsidRPr="00D25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«Договор») о нижеследующем.</w:t>
      </w:r>
    </w:p>
    <w:p w14:paraId="2444C252" w14:textId="77777777" w:rsidR="00035BA6" w:rsidRPr="00D2533D" w:rsidRDefault="00035BA6" w:rsidP="00035B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F8353" w14:textId="77777777" w:rsidR="00035BA6" w:rsidRPr="00D2533D" w:rsidRDefault="00035BA6" w:rsidP="00035B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25BE088E" w14:textId="77777777" w:rsidR="00035BA6" w:rsidRPr="00D2533D" w:rsidRDefault="00035BA6" w:rsidP="00035B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hAnsi="Times New Roman" w:cs="Times New Roman"/>
          <w:sz w:val="24"/>
          <w:szCs w:val="24"/>
          <w:lang w:eastAsia="ru-RU"/>
        </w:rPr>
        <w:t xml:space="preserve">1.1. По настоящему Договору Лицензиар на безвозмездной основе предоставляет Лицензиату исключительное право использования </w:t>
      </w:r>
    </w:p>
    <w:p w14:paraId="065AFDBD" w14:textId="77777777" w:rsidR="00035BA6" w:rsidRPr="00D2533D" w:rsidRDefault="00035BA6" w:rsidP="00035B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hAnsi="Times New Roman" w:cs="Times New Roman"/>
          <w:sz w:val="24"/>
          <w:szCs w:val="24"/>
          <w:lang w:eastAsia="ru-RU"/>
        </w:rPr>
        <w:t>Произведени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2533D">
        <w:rPr>
          <w:rFonts w:ascii="Times New Roman" w:hAnsi="Times New Roman" w:cs="Times New Roman"/>
          <w:sz w:val="24"/>
          <w:szCs w:val="24"/>
          <w:lang w:eastAsia="ru-RU"/>
        </w:rPr>
        <w:t>, в обусловленных Договором пределах и на определенный Договором срок.</w:t>
      </w:r>
    </w:p>
    <w:p w14:paraId="6BC50071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14:paraId="7FAEE582" w14:textId="77777777" w:rsidR="00035BA6" w:rsidRDefault="00035BA6" w:rsidP="00035B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7B32B" w14:textId="77777777" w:rsidR="00035BA6" w:rsidRPr="00D2533D" w:rsidRDefault="00035BA6" w:rsidP="00035B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03917E13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Лицензиар предоставляет Лицензиату на весь срок действия исключительных прав на Произведение следующие права:</w:t>
      </w:r>
    </w:p>
    <w:p w14:paraId="7F9E3F58" w14:textId="77777777" w:rsidR="00035BA6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рецензирование, а в случае принятия рукописи Произведения его корректорскую правку;</w:t>
      </w:r>
    </w:p>
    <w:p w14:paraId="74F105C2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14:paraId="5D76C7CE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распространение Произведения любым способом на территории всего мира;</w:t>
      </w:r>
    </w:p>
    <w:p w14:paraId="30DC0C11" w14:textId="77777777" w:rsidR="00035BA6" w:rsidRPr="00D2533D" w:rsidRDefault="00035BA6" w:rsidP="00035BA6">
      <w:pPr>
        <w:rPr>
          <w:rFonts w:ascii="Times New Roman" w:hAnsi="Times New Roman" w:cs="Times New Roman"/>
          <w:bCs/>
          <w:sz w:val="24"/>
          <w:szCs w:val="24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533D">
        <w:rPr>
          <w:rFonts w:ascii="Times New Roman" w:hAnsi="Times New Roman" w:cs="Times New Roman"/>
          <w:sz w:val="24"/>
          <w:szCs w:val="24"/>
        </w:rPr>
        <w:t>право на размещение произведения в электронном виде на сайте Журнала;</w:t>
      </w:r>
    </w:p>
    <w:p w14:paraId="04C7C70A" w14:textId="77777777" w:rsidR="00035BA6" w:rsidRPr="00D2533D" w:rsidRDefault="00035BA6" w:rsidP="00035BA6">
      <w:pPr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533D">
        <w:rPr>
          <w:rFonts w:ascii="Times New Roman" w:hAnsi="Times New Roman" w:cs="Times New Roman"/>
          <w:sz w:val="24"/>
          <w:szCs w:val="24"/>
        </w:rPr>
        <w:t>право на перевод произведения на любые иностранные языки;</w:t>
      </w:r>
    </w:p>
    <w:p w14:paraId="7F2B7C75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доведение до всеобщего сведения;</w:t>
      </w:r>
    </w:p>
    <w:p w14:paraId="42528CB0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на использование метаданных (название, имя автора (правообладателя), аннотации, библиографические материалы и пр.) Произведений путем распространения и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доведения до всеобщего сведения, обработки и систематизации, а также включения в различные базы данных и информационные системы </w:t>
      </w:r>
      <w:r w:rsidRPr="00D2533D">
        <w:rPr>
          <w:rFonts w:ascii="Times New Roman" w:hAnsi="Times New Roman" w:cs="Times New Roman"/>
          <w:sz w:val="24"/>
          <w:szCs w:val="24"/>
        </w:rPr>
        <w:t>в сети Интернет в открытом доступе;</w:t>
      </w:r>
    </w:p>
    <w:p w14:paraId="73EC2343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14:paraId="4511ADB0" w14:textId="77777777" w:rsidR="00035BA6" w:rsidRPr="00D2533D" w:rsidRDefault="00035BA6" w:rsidP="00035BA6">
      <w:pPr>
        <w:pStyle w:val="a3"/>
        <w:spacing w:before="0" w:beforeAutospacing="0" w:after="0" w:afterAutospacing="0"/>
        <w:jc w:val="both"/>
      </w:pPr>
      <w:r w:rsidRPr="00D2533D">
        <w:t>2.2. Иные права, прямо не переданные Лицензиату по настоящему Договору, включая патентные права на любые процессы, способы или методы и прочее, описанные Лицензиаром в Произведении, а также права на товарные знаки, сохраняются за Лицензиаром, иными правообладателями.</w:t>
      </w:r>
    </w:p>
    <w:p w14:paraId="52410597" w14:textId="77777777" w:rsidR="00035BA6" w:rsidRPr="00586A6B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Лицензиат в праве запросить, а Лицензиар обязуется предоставить в случае необходимости, исходные (необработанные) данные, а также иную информацию и документы, требуемые для объективной рецензии рукописи Произведения и соблюдения в ней этических норм научно-медицинских публикаций (напр., копии постановления этического комитета, информированное согласие пациента и т.п.). </w:t>
      </w:r>
    </w:p>
    <w:p w14:paraId="238044BA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0AD9695E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Территория, на которой допускается использование прав на Произведения, не ограничена.</w:t>
      </w:r>
    </w:p>
    <w:p w14:paraId="51ABEDCD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Лицензиар также предоставляет Лицензиату право хранения и обработки следующих своих персональных данных без ограничения по сроку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отношение всех авторов Произведения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CEA338" w14:textId="77777777" w:rsidR="00035BA6" w:rsidRPr="00D2533D" w:rsidRDefault="00035BA6" w:rsidP="00035BA6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51587BB3" w14:textId="77777777" w:rsidR="00035BA6" w:rsidRPr="00D2533D" w:rsidRDefault="00035BA6" w:rsidP="00035BA6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14:paraId="4A8E727F" w14:textId="77777777" w:rsidR="00035BA6" w:rsidRPr="00D2533D" w:rsidRDefault="00035BA6" w:rsidP="00035BA6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14:paraId="55CB3E43" w14:textId="77777777" w:rsidR="00035BA6" w:rsidRPr="00D2533D" w:rsidRDefault="00035BA6" w:rsidP="00035BA6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и занимаемой должности;</w:t>
      </w:r>
    </w:p>
    <w:p w14:paraId="71207F28" w14:textId="77777777" w:rsidR="00035BA6" w:rsidRPr="00D2533D" w:rsidRDefault="00035BA6" w:rsidP="00035BA6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опубликованных произведений литературы, науки и искусства</w:t>
      </w:r>
    </w:p>
    <w:p w14:paraId="06BB142D" w14:textId="77777777" w:rsidR="00035BA6" w:rsidRPr="00D2533D" w:rsidRDefault="00035BA6" w:rsidP="00035BA6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идентификационный номер </w:t>
      </w:r>
      <w:r w:rsidRPr="00D2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ORCID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данные содержащиеся в нем.</w:t>
      </w:r>
    </w:p>
    <w:p w14:paraId="5201B287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14:paraId="262AB704" w14:textId="77777777" w:rsidR="00035BA6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Лицензиару.</w:t>
      </w:r>
    </w:p>
    <w:p w14:paraId="4FBBE35A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DD7CC" w14:textId="77777777" w:rsidR="00035BA6" w:rsidRPr="00D2533D" w:rsidRDefault="00035BA6" w:rsidP="00035B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Гарантии и ответственность Сторон</w:t>
      </w:r>
    </w:p>
    <w:p w14:paraId="0C1CA0BA" w14:textId="77777777" w:rsidR="00035BA6" w:rsidRPr="00D2533D" w:rsidRDefault="00035BA6" w:rsidP="00035BA6">
      <w:pPr>
        <w:tabs>
          <w:tab w:val="left" w:pos="36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2533D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Договора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Pr="00D2533D">
        <w:rPr>
          <w:rFonts w:ascii="Times New Roman" w:hAnsi="Times New Roman" w:cs="Times New Roman"/>
          <w:sz w:val="24"/>
          <w:szCs w:val="24"/>
        </w:rPr>
        <w:t xml:space="preserve"> гарантирует, что он обладает исключительными авторскими правами на передаваемое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Лицензиату</w:t>
      </w:r>
      <w:r w:rsidRPr="00D2533D">
        <w:rPr>
          <w:rFonts w:ascii="Times New Roman" w:hAnsi="Times New Roman" w:cs="Times New Roman"/>
          <w:sz w:val="24"/>
          <w:szCs w:val="24"/>
        </w:rPr>
        <w:t xml:space="preserve"> Произведение, что к моменту предоставления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Лицензиату</w:t>
      </w:r>
      <w:r w:rsidRPr="00D2533D">
        <w:rPr>
          <w:rFonts w:ascii="Times New Roman" w:hAnsi="Times New Roman" w:cs="Times New Roman"/>
          <w:sz w:val="24"/>
          <w:szCs w:val="24"/>
        </w:rPr>
        <w:t xml:space="preserve"> права на Произведение он не давал каких-либо распоряжений, которые вступали бы в противоречие с правами, передаваемыми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Лицензиату</w:t>
      </w:r>
      <w:r w:rsidRPr="00D2533D">
        <w:rPr>
          <w:rFonts w:ascii="Times New Roman" w:hAnsi="Times New Roman" w:cs="Times New Roman"/>
          <w:sz w:val="24"/>
          <w:szCs w:val="24"/>
        </w:rPr>
        <w:t xml:space="preserve"> на основании Договора. </w:t>
      </w:r>
    </w:p>
    <w:p w14:paraId="414EBD89" w14:textId="77777777" w:rsidR="00035BA6" w:rsidRPr="00D2533D" w:rsidRDefault="00035BA6" w:rsidP="00035BA6">
      <w:pPr>
        <w:tabs>
          <w:tab w:val="left" w:pos="36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hAnsi="Times New Roman" w:cs="Times New Roman"/>
          <w:sz w:val="24"/>
          <w:szCs w:val="24"/>
        </w:rPr>
        <w:t xml:space="preserve">3.2.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Pr="00D2533D">
        <w:rPr>
          <w:rFonts w:ascii="Times New Roman" w:hAnsi="Times New Roman" w:cs="Times New Roman"/>
          <w:sz w:val="24"/>
          <w:szCs w:val="24"/>
        </w:rPr>
        <w:t xml:space="preserve"> гарантирует, что данное Произведение никому ранее по договору не передавалось для воспроизведения и иного использования. </w:t>
      </w:r>
    </w:p>
    <w:p w14:paraId="04CA12EE" w14:textId="77777777" w:rsidR="00035BA6" w:rsidRPr="00D2533D" w:rsidRDefault="00035BA6" w:rsidP="00035BA6">
      <w:pPr>
        <w:tabs>
          <w:tab w:val="left" w:pos="36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Pr="00D2533D">
        <w:rPr>
          <w:rFonts w:ascii="Times New Roman" w:hAnsi="Times New Roman" w:cs="Times New Roman"/>
          <w:sz w:val="24"/>
          <w:szCs w:val="24"/>
        </w:rPr>
        <w:t xml:space="preserve"> гарантирует, что Произведение не содержит авторского материала, правообладателем которого он не является. В случае, если Произведение включает в себя охраняемый авторским правом материал, правообладателем которого является другое лицо,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Pr="00D2533D">
        <w:rPr>
          <w:rFonts w:ascii="Times New Roman" w:hAnsi="Times New Roman" w:cs="Times New Roman"/>
          <w:sz w:val="24"/>
          <w:szCs w:val="24"/>
        </w:rPr>
        <w:t xml:space="preserve"> обязуется своими силами и за свой счет получить все необходимые правомочия на использование этого материала в Произведении и нести имущественную ответственность, связанную с неправомерным использованием в Произведении охраняемых авторским правом материалов, принадлежащих другим авторам или иным правообладателям.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Pr="00D2533D">
        <w:rPr>
          <w:rFonts w:ascii="Times New Roman" w:hAnsi="Times New Roman" w:cs="Times New Roman"/>
          <w:sz w:val="24"/>
          <w:szCs w:val="24"/>
        </w:rPr>
        <w:t xml:space="preserve"> обязуется освободить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Лицензиата</w:t>
      </w:r>
      <w:r w:rsidRPr="00D2533D">
        <w:rPr>
          <w:rFonts w:ascii="Times New Roman" w:hAnsi="Times New Roman" w:cs="Times New Roman"/>
          <w:sz w:val="24"/>
          <w:szCs w:val="24"/>
        </w:rPr>
        <w:t xml:space="preserve"> от ответственности по всем претензиям третьих лиц, вызванным или обусловленным любым нарушением оговоренных выше гарантий и обязательств. </w:t>
      </w:r>
    </w:p>
    <w:p w14:paraId="5744E5FD" w14:textId="77777777" w:rsidR="00035BA6" w:rsidRPr="00D2533D" w:rsidRDefault="00035BA6" w:rsidP="00035BA6">
      <w:pPr>
        <w:tabs>
          <w:tab w:val="left" w:pos="36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hAnsi="Times New Roman" w:cs="Times New Roman"/>
          <w:sz w:val="24"/>
          <w:szCs w:val="24"/>
        </w:rPr>
        <w:t xml:space="preserve">3.4.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Pr="00D2533D">
        <w:rPr>
          <w:rFonts w:ascii="Times New Roman" w:hAnsi="Times New Roman" w:cs="Times New Roman"/>
          <w:sz w:val="24"/>
          <w:szCs w:val="24"/>
        </w:rPr>
        <w:t xml:space="preserve"> подтверждает, что он прочитал и понял инструкцию для авторов, а также публикационную этику для авторов и типичные примеры нарушений (включая плагиат, множественную подачу, некорректное авторство и другие примеры нарушений).</w:t>
      </w:r>
    </w:p>
    <w:p w14:paraId="0937F73A" w14:textId="77777777" w:rsidR="00035BA6" w:rsidRPr="00D2533D" w:rsidRDefault="00035BA6" w:rsidP="00035BA6">
      <w:pPr>
        <w:tabs>
          <w:tab w:val="left" w:pos="36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hAnsi="Times New Roman" w:cs="Times New Roman"/>
          <w:sz w:val="24"/>
          <w:szCs w:val="24"/>
        </w:rPr>
        <w:t xml:space="preserve">3.5. В случае обнаружения в Произведении материала, правообладателями которого не является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Pr="00D2533D">
        <w:rPr>
          <w:rFonts w:ascii="Times New Roman" w:hAnsi="Times New Roman" w:cs="Times New Roman"/>
          <w:sz w:val="24"/>
          <w:szCs w:val="24"/>
        </w:rPr>
        <w:t xml:space="preserve">, а также иных нарушений в соответствии с п. 3.4.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Лицензиару</w:t>
      </w:r>
      <w:r w:rsidRPr="00D2533D">
        <w:rPr>
          <w:rFonts w:ascii="Times New Roman" w:hAnsi="Times New Roman" w:cs="Times New Roman"/>
          <w:sz w:val="24"/>
          <w:szCs w:val="24"/>
        </w:rPr>
        <w:t xml:space="preserve"> может быть отказано в размещении Произведения. Если на момент обнаружения такого материала или нарушений Произведение уже было опубликовано, то оно может быть отозвано (</w:t>
      </w:r>
      <w:proofErr w:type="spellStart"/>
      <w:r w:rsidRPr="00D2533D">
        <w:rPr>
          <w:rFonts w:ascii="Times New Roman" w:hAnsi="Times New Roman" w:cs="Times New Roman"/>
          <w:sz w:val="24"/>
          <w:szCs w:val="24"/>
        </w:rPr>
        <w:t>ретрагировано</w:t>
      </w:r>
      <w:proofErr w:type="spellEnd"/>
      <w:r w:rsidRPr="00D2533D">
        <w:rPr>
          <w:rFonts w:ascii="Times New Roman" w:hAnsi="Times New Roman" w:cs="Times New Roman"/>
          <w:sz w:val="24"/>
          <w:szCs w:val="24"/>
        </w:rPr>
        <w:t xml:space="preserve">) или полностью изъято из электронной версии, в соответствии с международными и национальными руководствами и рекомендациями публикационной этики научных журналов (включая </w:t>
      </w:r>
      <w:hyperlink r:id="rId5" w:history="1">
        <w:r w:rsidRPr="00D2533D">
          <w:rPr>
            <w:rStyle w:val="a5"/>
            <w:rFonts w:ascii="Times New Roman" w:hAnsi="Times New Roman" w:cs="Times New Roman"/>
            <w:sz w:val="24"/>
            <w:szCs w:val="24"/>
          </w:rPr>
          <w:t>https://publicationethics.org</w:t>
        </w:r>
      </w:hyperlink>
      <w:r w:rsidRPr="00D2533D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6" w:history="1">
        <w:r w:rsidRPr="00D2533D">
          <w:rPr>
            <w:rStyle w:val="a5"/>
            <w:rFonts w:ascii="Times New Roman" w:hAnsi="Times New Roman" w:cs="Times New Roman"/>
            <w:sz w:val="24"/>
            <w:szCs w:val="24"/>
          </w:rPr>
          <w:t>https://rasep.ru/sovet-po-etike/deklaratsiya</w:t>
        </w:r>
      </w:hyperlink>
      <w:r w:rsidRPr="00D2533D">
        <w:rPr>
          <w:rFonts w:ascii="Times New Roman" w:hAnsi="Times New Roman" w:cs="Times New Roman"/>
          <w:sz w:val="24"/>
          <w:szCs w:val="24"/>
        </w:rPr>
        <w:t>).</w:t>
      </w:r>
    </w:p>
    <w:p w14:paraId="43141727" w14:textId="77777777" w:rsidR="00035BA6" w:rsidRPr="00D2533D" w:rsidRDefault="00035BA6" w:rsidP="00035B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hAnsi="Times New Roman" w:cs="Times New Roman"/>
          <w:sz w:val="24"/>
          <w:szCs w:val="24"/>
        </w:rPr>
        <w:t xml:space="preserve">3.6.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</w:t>
      </w:r>
      <w:r w:rsidRPr="00D2533D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 Произведения. В случае возникновения споров, касающихся прав на произведение, </w:t>
      </w: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</w:t>
      </w:r>
      <w:r w:rsidRPr="00D2533D">
        <w:rPr>
          <w:rFonts w:ascii="Times New Roman" w:hAnsi="Times New Roman" w:cs="Times New Roman"/>
          <w:sz w:val="24"/>
          <w:szCs w:val="24"/>
        </w:rPr>
        <w:t xml:space="preserve"> полностью берет на себя урегулирование данных споров и несет моральную и материальную ответственность.</w:t>
      </w:r>
    </w:p>
    <w:p w14:paraId="74C91E03" w14:textId="77777777" w:rsidR="00035BA6" w:rsidRPr="00D2533D" w:rsidRDefault="00035BA6" w:rsidP="00035B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hAnsi="Times New Roman" w:cs="Times New Roman"/>
          <w:sz w:val="24"/>
          <w:szCs w:val="24"/>
        </w:rPr>
        <w:t>3.7. 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62915A0A" w14:textId="77777777" w:rsidR="00035BA6" w:rsidRPr="00D2533D" w:rsidRDefault="00035BA6" w:rsidP="00035B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hAnsi="Times New Roman" w:cs="Times New Roman"/>
          <w:sz w:val="24"/>
          <w:szCs w:val="24"/>
        </w:rPr>
        <w:t>3.8.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7D3822B2" w14:textId="77777777" w:rsidR="00035BA6" w:rsidRPr="00D2533D" w:rsidRDefault="00035BA6" w:rsidP="00035B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Конфиденциальность</w:t>
      </w:r>
    </w:p>
    <w:p w14:paraId="6D980A89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 настоящего Договора и дополнительных соглашений к нему - конфиденциальны и не подлежат разглашению.</w:t>
      </w:r>
    </w:p>
    <w:p w14:paraId="7CD91DFB" w14:textId="77777777" w:rsidR="00035BA6" w:rsidRPr="00D2533D" w:rsidRDefault="00035BA6" w:rsidP="00035B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14:paraId="30601BE6" w14:textId="77777777" w:rsidR="00035BA6" w:rsidRPr="00D2533D" w:rsidRDefault="00035BA6" w:rsidP="00035BA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hAnsi="Times New Roman" w:cs="Times New Roman"/>
          <w:sz w:val="24"/>
          <w:szCs w:val="24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14:paraId="721B07D1" w14:textId="77777777" w:rsidR="00035BA6" w:rsidRPr="00D2533D" w:rsidRDefault="00035BA6" w:rsidP="00035BA6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2533D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D2533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обеими Сторонами настоящего Договора.</w:t>
      </w:r>
    </w:p>
    <w:p w14:paraId="1207BEC9" w14:textId="77777777" w:rsidR="00035BA6" w:rsidRPr="00D2533D" w:rsidRDefault="00035BA6" w:rsidP="00035B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действует до полного выполнения Сторонами своих обязательств по нему.</w:t>
      </w:r>
    </w:p>
    <w:p w14:paraId="4E2EE130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7781C2CE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14:paraId="481B46E8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597C05AD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14:paraId="05F29E0F" w14:textId="77777777" w:rsidR="00035BA6" w:rsidRPr="00D2533D" w:rsidRDefault="00035BA6" w:rsidP="00035BA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7A6619E" w14:textId="77777777" w:rsidR="00035BA6" w:rsidRPr="00D2533D" w:rsidRDefault="00035BA6" w:rsidP="00035BA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Реквизиты Сторон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774"/>
      </w:tblGrid>
      <w:tr w:rsidR="00035BA6" w:rsidRPr="000631E0" w14:paraId="76BEC7A9" w14:textId="77777777" w:rsidTr="009C224E">
        <w:trPr>
          <w:trHeight w:val="3688"/>
          <w:tblCellSpacing w:w="15" w:type="dxa"/>
        </w:trPr>
        <w:tc>
          <w:tcPr>
            <w:tcW w:w="2416" w:type="pct"/>
            <w:vAlign w:val="center"/>
            <w:hideMark/>
          </w:tcPr>
          <w:p w14:paraId="54FBBEC4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  <w:r w:rsidRPr="000631E0">
              <w:rPr>
                <w:rFonts w:ascii="Times New Roman" w:hAnsi="Times New Roman" w:cs="Times New Roman"/>
                <w:b/>
                <w:lang w:eastAsia="ru-RU"/>
              </w:rPr>
              <w:t>Лицензиар:</w:t>
            </w:r>
            <w:r w:rsidRPr="000631E0">
              <w:rPr>
                <w:rFonts w:ascii="Times New Roman" w:hAnsi="Times New Roman" w:cs="Times New Roman"/>
                <w:b/>
                <w:lang w:eastAsia="ru-RU"/>
              </w:rPr>
              <w:br/>
            </w:r>
            <w:r w:rsidRPr="000631E0">
              <w:rPr>
                <w:rFonts w:ascii="Times New Roman" w:hAnsi="Times New Roman" w:cs="Times New Roman"/>
                <w:u w:val="single"/>
                <w:lang w:eastAsia="ru-RU"/>
              </w:rPr>
              <w:t xml:space="preserve">(ФИО </w:t>
            </w:r>
            <w:proofErr w:type="gramStart"/>
            <w:r w:rsidRPr="000631E0">
              <w:rPr>
                <w:rFonts w:ascii="Times New Roman" w:hAnsi="Times New Roman" w:cs="Times New Roman"/>
                <w:u w:val="single"/>
                <w:lang w:eastAsia="ru-RU"/>
              </w:rPr>
              <w:t>полностью)</w:t>
            </w:r>
            <w:r w:rsidRPr="000631E0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0631E0">
              <w:rPr>
                <w:rFonts w:ascii="Times New Roman" w:hAnsi="Times New Roman" w:cs="Times New Roman"/>
                <w:lang w:eastAsia="ru-RU"/>
              </w:rPr>
              <w:t>____________</w:t>
            </w:r>
            <w:r w:rsidRPr="000631E0">
              <w:rPr>
                <w:rFonts w:ascii="Times New Roman" w:hAnsi="Times New Roman" w:cs="Times New Roman"/>
                <w:lang w:eastAsia="ru-RU"/>
              </w:rPr>
              <w:br/>
              <w:t>дата, год рождения,</w:t>
            </w:r>
            <w:r w:rsidRPr="000631E0">
              <w:rPr>
                <w:rFonts w:ascii="Times New Roman" w:hAnsi="Times New Roman" w:cs="Times New Roman"/>
                <w:lang w:eastAsia="ru-RU"/>
              </w:rPr>
              <w:br/>
              <w:t>Паспорт, номер</w:t>
            </w:r>
            <w:r w:rsidRPr="000631E0">
              <w:rPr>
                <w:rFonts w:ascii="Times New Roman" w:hAnsi="Times New Roman" w:cs="Times New Roman"/>
                <w:lang w:eastAsia="ru-RU"/>
              </w:rPr>
              <w:br/>
              <w:t>Кем, когда выдан</w:t>
            </w:r>
          </w:p>
          <w:p w14:paraId="58D25346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7D177C1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9EBD9FD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816A590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7DA594F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EA0F6EC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02DCA07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7AC1F9E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145EFA1" w14:textId="77777777" w:rsidR="00035BA6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306C5B0" w14:textId="77777777" w:rsidR="00035BA6" w:rsidRPr="000631E0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  <w:r w:rsidRPr="000631E0">
              <w:rPr>
                <w:rFonts w:ascii="Times New Roman" w:hAnsi="Times New Roman" w:cs="Times New Roman"/>
                <w:lang w:eastAsia="ru-RU"/>
              </w:rPr>
              <w:br/>
              <w:t>________________________________</w:t>
            </w:r>
          </w:p>
          <w:p w14:paraId="05DAAE62" w14:textId="77777777" w:rsidR="00035BA6" w:rsidRPr="000631E0" w:rsidRDefault="00035BA6" w:rsidP="009C224E">
            <w:pPr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631E0">
              <w:rPr>
                <w:rFonts w:ascii="Times New Roman" w:hAnsi="Times New Roman" w:cs="Times New Roman"/>
                <w:u w:val="single"/>
                <w:lang w:eastAsia="ru-RU"/>
              </w:rPr>
              <w:t>Адрес:</w:t>
            </w:r>
          </w:p>
          <w:p w14:paraId="316096FB" w14:textId="77777777" w:rsidR="00035BA6" w:rsidRPr="000631E0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  <w:r w:rsidRPr="000631E0">
              <w:rPr>
                <w:rFonts w:ascii="Times New Roman" w:hAnsi="Times New Roman" w:cs="Times New Roman"/>
                <w:u w:val="single"/>
                <w:lang w:eastAsia="ru-RU"/>
              </w:rPr>
              <w:t>Тел.</w:t>
            </w:r>
          </w:p>
          <w:p w14:paraId="618CE98F" w14:textId="77777777" w:rsidR="00035BA6" w:rsidRPr="000631E0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pct"/>
            <w:vAlign w:val="center"/>
            <w:hideMark/>
          </w:tcPr>
          <w:p w14:paraId="75E8ECA3" w14:textId="77777777" w:rsidR="00035BA6" w:rsidRPr="000631E0" w:rsidRDefault="00035BA6" w:rsidP="009C224E">
            <w:pPr>
              <w:rPr>
                <w:rFonts w:ascii="Times New Roman" w:hAnsi="Times New Roman" w:cs="Times New Roman"/>
              </w:rPr>
            </w:pPr>
            <w:r w:rsidRPr="000631E0">
              <w:rPr>
                <w:rFonts w:ascii="Times New Roman" w:hAnsi="Times New Roman" w:cs="Times New Roman"/>
                <w:b/>
              </w:rPr>
              <w:t>Лицензиат:</w:t>
            </w:r>
            <w:r w:rsidRPr="000631E0">
              <w:rPr>
                <w:rFonts w:ascii="Times New Roman" w:hAnsi="Times New Roman" w:cs="Times New Roman"/>
                <w:b/>
              </w:rPr>
              <w:br/>
            </w:r>
            <w:r w:rsidRPr="000631E0">
              <w:rPr>
                <w:rFonts w:ascii="Times New Roman" w:hAnsi="Times New Roman" w:cs="Times New Roman"/>
                <w:b/>
                <w:bCs/>
              </w:rPr>
              <w:t xml:space="preserve">Общество с </w:t>
            </w:r>
            <w:proofErr w:type="spellStart"/>
            <w:r w:rsidRPr="000631E0">
              <w:rPr>
                <w:rFonts w:ascii="Times New Roman" w:hAnsi="Times New Roman" w:cs="Times New Roman"/>
                <w:b/>
                <w:bCs/>
              </w:rPr>
              <w:t>ограниченнои</w:t>
            </w:r>
            <w:proofErr w:type="spellEnd"/>
            <w:r w:rsidRPr="000631E0">
              <w:rPr>
                <w:rFonts w:ascii="Times New Roman" w:hAnsi="Times New Roman" w:cs="Times New Roman"/>
                <w:b/>
                <w:bCs/>
              </w:rPr>
              <w:t xml:space="preserve">̆ ответственностью «ПРАКТИЧЕСКАЯ МЕДИЦИНА» </w:t>
            </w:r>
          </w:p>
          <w:p w14:paraId="03CB1351" w14:textId="77777777" w:rsidR="00035BA6" w:rsidRPr="000631E0" w:rsidRDefault="00035BA6" w:rsidP="009C224E">
            <w:pPr>
              <w:rPr>
                <w:rFonts w:ascii="Times New Roman" w:hAnsi="Times New Roman" w:cs="Times New Roman"/>
              </w:rPr>
            </w:pPr>
            <w:proofErr w:type="spellStart"/>
            <w:r w:rsidRPr="000631E0">
              <w:rPr>
                <w:rFonts w:ascii="Times New Roman" w:hAnsi="Times New Roman" w:cs="Times New Roman"/>
              </w:rPr>
              <w:t>Юридическии</w:t>
            </w:r>
            <w:proofErr w:type="spellEnd"/>
            <w:r w:rsidRPr="000631E0">
              <w:rPr>
                <w:rFonts w:ascii="Times New Roman" w:hAnsi="Times New Roman" w:cs="Times New Roman"/>
              </w:rPr>
              <w:t xml:space="preserve">̆ адрес: 117042, Россия, г. </w:t>
            </w:r>
            <w:proofErr w:type="gramStart"/>
            <w:r w:rsidRPr="000631E0">
              <w:rPr>
                <w:rFonts w:ascii="Times New Roman" w:hAnsi="Times New Roman" w:cs="Times New Roman"/>
              </w:rPr>
              <w:t>Москва ,</w:t>
            </w:r>
            <w:proofErr w:type="gramEnd"/>
            <w:r w:rsidRPr="0006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31E0">
              <w:rPr>
                <w:rFonts w:ascii="Times New Roman" w:hAnsi="Times New Roman" w:cs="Times New Roman"/>
              </w:rPr>
              <w:t>Чечёрскии</w:t>
            </w:r>
            <w:proofErr w:type="spellEnd"/>
            <w:r w:rsidRPr="000631E0">
              <w:rPr>
                <w:rFonts w:ascii="Times New Roman" w:hAnsi="Times New Roman" w:cs="Times New Roman"/>
              </w:rPr>
              <w:t xml:space="preserve">̆ проезд, д. 24, пом. I, ком. 5, оф. 30 </w:t>
            </w:r>
            <w:proofErr w:type="spellStart"/>
            <w:r w:rsidRPr="000631E0">
              <w:rPr>
                <w:rFonts w:ascii="Times New Roman" w:hAnsi="Times New Roman" w:cs="Times New Roman"/>
              </w:rPr>
              <w:t>Почтовыи</w:t>
            </w:r>
            <w:proofErr w:type="spellEnd"/>
            <w:r w:rsidRPr="000631E0">
              <w:rPr>
                <w:rFonts w:ascii="Times New Roman" w:hAnsi="Times New Roman" w:cs="Times New Roman"/>
              </w:rPr>
              <w:t xml:space="preserve">̆ адрес: 115516, Россия, г. Москва, а/я 20 ИНН: 7727423315 </w:t>
            </w:r>
          </w:p>
          <w:p w14:paraId="20B0C5B2" w14:textId="77777777" w:rsidR="00035BA6" w:rsidRPr="000631E0" w:rsidRDefault="00035BA6" w:rsidP="009C224E">
            <w:pPr>
              <w:rPr>
                <w:rFonts w:ascii="Times New Roman" w:hAnsi="Times New Roman" w:cs="Times New Roman"/>
              </w:rPr>
            </w:pPr>
            <w:r w:rsidRPr="000631E0">
              <w:rPr>
                <w:rFonts w:ascii="Times New Roman" w:hAnsi="Times New Roman" w:cs="Times New Roman"/>
              </w:rPr>
              <w:t>КПП: 772701001</w:t>
            </w:r>
            <w:r w:rsidRPr="000631E0">
              <w:rPr>
                <w:rFonts w:ascii="Times New Roman" w:hAnsi="Times New Roman" w:cs="Times New Roman"/>
              </w:rPr>
              <w:br/>
              <w:t>ОГРН: 1197746434346</w:t>
            </w:r>
            <w:r w:rsidRPr="000631E0">
              <w:rPr>
                <w:rFonts w:ascii="Times New Roman" w:hAnsi="Times New Roman" w:cs="Times New Roman"/>
              </w:rPr>
              <w:br/>
              <w:t>ОКПО: 40571787</w:t>
            </w:r>
            <w:r w:rsidRPr="000631E0">
              <w:rPr>
                <w:rFonts w:ascii="Times New Roman" w:hAnsi="Times New Roman" w:cs="Times New Roman"/>
              </w:rPr>
              <w:br/>
              <w:t>ОКВЭД: 58.11</w:t>
            </w:r>
            <w:r w:rsidRPr="000631E0">
              <w:rPr>
                <w:rFonts w:ascii="Times New Roman" w:hAnsi="Times New Roman" w:cs="Times New Roman"/>
              </w:rPr>
              <w:br/>
              <w:t>Номер счета 40702810500000129707 Наименование банка АО "РАЙФФАЙЗЕНБАНК" Адрес банка Г МОСКВА</w:t>
            </w:r>
            <w:r w:rsidRPr="000631E0">
              <w:rPr>
                <w:rFonts w:ascii="Times New Roman" w:hAnsi="Times New Roman" w:cs="Times New Roman"/>
              </w:rPr>
              <w:br/>
              <w:t>БИК 044525700</w:t>
            </w:r>
            <w:r w:rsidRPr="000631E0">
              <w:rPr>
                <w:rFonts w:ascii="Times New Roman" w:hAnsi="Times New Roman" w:cs="Times New Roman"/>
              </w:rPr>
              <w:br/>
              <w:t xml:space="preserve">Корр. счет </w:t>
            </w:r>
            <w:proofErr w:type="spellStart"/>
            <w:r w:rsidRPr="000631E0">
              <w:rPr>
                <w:rFonts w:ascii="Times New Roman" w:hAnsi="Times New Roman" w:cs="Times New Roman"/>
              </w:rPr>
              <w:t>No</w:t>
            </w:r>
            <w:proofErr w:type="spellEnd"/>
            <w:r w:rsidRPr="000631E0">
              <w:rPr>
                <w:rFonts w:ascii="Times New Roman" w:hAnsi="Times New Roman" w:cs="Times New Roman"/>
              </w:rPr>
              <w:t xml:space="preserve"> 30101810200000000700 </w:t>
            </w:r>
          </w:p>
          <w:p w14:paraId="389D0B24" w14:textId="77777777" w:rsidR="00035BA6" w:rsidRPr="000631E0" w:rsidRDefault="00035BA6" w:rsidP="009C224E">
            <w:pPr>
              <w:rPr>
                <w:rFonts w:ascii="Times New Roman" w:hAnsi="Times New Roman" w:cs="Times New Roman"/>
              </w:rPr>
            </w:pPr>
            <w:proofErr w:type="spellStart"/>
            <w:r w:rsidRPr="000631E0">
              <w:rPr>
                <w:rFonts w:ascii="Times New Roman" w:hAnsi="Times New Roman" w:cs="Times New Roman"/>
              </w:rPr>
              <w:t>Контактныи</w:t>
            </w:r>
            <w:proofErr w:type="spellEnd"/>
            <w:r w:rsidRPr="000631E0">
              <w:rPr>
                <w:rFonts w:ascii="Times New Roman" w:hAnsi="Times New Roman" w:cs="Times New Roman"/>
              </w:rPr>
              <w:t xml:space="preserve">̆ </w:t>
            </w:r>
            <w:proofErr w:type="gramStart"/>
            <w:r w:rsidRPr="000631E0">
              <w:rPr>
                <w:rFonts w:ascii="Times New Roman" w:hAnsi="Times New Roman" w:cs="Times New Roman"/>
              </w:rPr>
              <w:t>телефон:+</w:t>
            </w:r>
            <w:proofErr w:type="gramEnd"/>
            <w:r w:rsidRPr="000631E0">
              <w:rPr>
                <w:rFonts w:ascii="Times New Roman" w:hAnsi="Times New Roman" w:cs="Times New Roman"/>
              </w:rPr>
              <w:t xml:space="preserve">7(495)324 9329 </w:t>
            </w:r>
            <w:proofErr w:type="spellStart"/>
            <w:r w:rsidRPr="000631E0">
              <w:rPr>
                <w:rFonts w:ascii="Times New Roman" w:hAnsi="Times New Roman" w:cs="Times New Roman"/>
              </w:rPr>
              <w:t>Email</w:t>
            </w:r>
            <w:proofErr w:type="spellEnd"/>
            <w:r w:rsidRPr="000631E0">
              <w:rPr>
                <w:rFonts w:ascii="Times New Roman" w:hAnsi="Times New Roman" w:cs="Times New Roman"/>
              </w:rPr>
              <w:t>: ts@medprint.ru</w:t>
            </w:r>
            <w:r w:rsidRPr="000631E0">
              <w:rPr>
                <w:rFonts w:ascii="Times New Roman" w:hAnsi="Times New Roman" w:cs="Times New Roman"/>
              </w:rPr>
              <w:br/>
              <w:t xml:space="preserve">www: http://medprint.ru </w:t>
            </w:r>
          </w:p>
          <w:p w14:paraId="7BC136DF" w14:textId="77777777" w:rsidR="00035BA6" w:rsidRPr="000631E0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E62FE33" w14:textId="77777777" w:rsidR="00035BA6" w:rsidRPr="000631E0" w:rsidRDefault="00035BA6" w:rsidP="009C224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35BA6" w:rsidRPr="000631E0" w14:paraId="581F17A0" w14:textId="77777777" w:rsidTr="009C224E">
        <w:trPr>
          <w:trHeight w:val="783"/>
          <w:tblCellSpacing w:w="15" w:type="dxa"/>
        </w:trPr>
        <w:tc>
          <w:tcPr>
            <w:tcW w:w="2416" w:type="pct"/>
            <w:vAlign w:val="center"/>
            <w:hideMark/>
          </w:tcPr>
          <w:p w14:paraId="0FFE9622" w14:textId="77777777" w:rsidR="00035BA6" w:rsidRPr="000631E0" w:rsidRDefault="00035BA6" w:rsidP="009C224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0631E0">
              <w:rPr>
                <w:rFonts w:ascii="Times New Roman" w:hAnsi="Times New Roman" w:cs="Times New Roman"/>
                <w:b/>
                <w:lang w:eastAsia="ru-RU"/>
              </w:rPr>
              <w:t>Лицензиар:</w:t>
            </w:r>
            <w:r w:rsidRPr="000631E0">
              <w:rPr>
                <w:rFonts w:ascii="Times New Roman" w:hAnsi="Times New Roman" w:cs="Times New Roman"/>
                <w:b/>
                <w:lang w:eastAsia="ru-RU"/>
              </w:rPr>
              <w:br/>
              <w:t>ФИО________________</w:t>
            </w:r>
          </w:p>
          <w:p w14:paraId="34D25405" w14:textId="77777777" w:rsidR="00035BA6" w:rsidRPr="000631E0" w:rsidRDefault="00035BA6" w:rsidP="009C224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03EE0A1A" w14:textId="77777777" w:rsidR="00035BA6" w:rsidRPr="000631E0" w:rsidRDefault="00035BA6" w:rsidP="009C224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5E064975" w14:textId="77777777" w:rsidR="00035BA6" w:rsidRPr="000631E0" w:rsidRDefault="00035BA6" w:rsidP="009C224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0631E0">
              <w:rPr>
                <w:rFonts w:ascii="Times New Roman" w:hAnsi="Times New Roman" w:cs="Times New Roman"/>
                <w:b/>
                <w:lang w:eastAsia="ru-RU"/>
              </w:rPr>
              <w:t xml:space="preserve">____________________ подпись </w:t>
            </w:r>
          </w:p>
        </w:tc>
        <w:tc>
          <w:tcPr>
            <w:tcW w:w="2523" w:type="pct"/>
            <w:hideMark/>
          </w:tcPr>
          <w:p w14:paraId="65A94AF5" w14:textId="7FD0C64A" w:rsidR="00035BA6" w:rsidRPr="000631E0" w:rsidRDefault="00035BA6" w:rsidP="009C224E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0631E0">
              <w:rPr>
                <w:rFonts w:ascii="Times New Roman" w:hAnsi="Times New Roman" w:cs="Times New Roman"/>
                <w:b/>
                <w:lang w:eastAsia="ru-RU"/>
              </w:rPr>
              <w:t>Лицензиат:</w:t>
            </w:r>
          </w:p>
          <w:p w14:paraId="5E8292F4" w14:textId="77777777" w:rsidR="00035BA6" w:rsidRPr="000631E0" w:rsidRDefault="00035BA6" w:rsidP="009C224E">
            <w:pPr>
              <w:rPr>
                <w:rFonts w:ascii="Times New Roman" w:hAnsi="Times New Roman" w:cs="Times New Roman"/>
              </w:rPr>
            </w:pPr>
            <w:proofErr w:type="spellStart"/>
            <w:r w:rsidRPr="000631E0">
              <w:rPr>
                <w:rFonts w:ascii="Times New Roman" w:hAnsi="Times New Roman" w:cs="Times New Roman"/>
                <w:b/>
                <w:bCs/>
              </w:rPr>
              <w:t>Генеральныи</w:t>
            </w:r>
            <w:proofErr w:type="spellEnd"/>
            <w:r w:rsidRPr="000631E0">
              <w:rPr>
                <w:rFonts w:ascii="Times New Roman" w:hAnsi="Times New Roman" w:cs="Times New Roman"/>
                <w:b/>
                <w:bCs/>
              </w:rPr>
              <w:t>̆ директор</w:t>
            </w:r>
            <w:r w:rsidRPr="000631E0">
              <w:rPr>
                <w:rFonts w:ascii="Times New Roman" w:hAnsi="Times New Roman" w:cs="Times New Roman"/>
                <w:b/>
                <w:bCs/>
              </w:rPr>
              <w:br/>
              <w:t xml:space="preserve">ООО «ПРАКТИЧЕСКАЯ МЕДИЦИНА» </w:t>
            </w:r>
          </w:p>
          <w:p w14:paraId="524C8556" w14:textId="77777777" w:rsidR="00035BA6" w:rsidRPr="000631E0" w:rsidRDefault="00035BA6" w:rsidP="009C224E">
            <w:pPr>
              <w:rPr>
                <w:rFonts w:ascii="Times New Roman" w:hAnsi="Times New Roman" w:cs="Times New Roman"/>
              </w:rPr>
            </w:pPr>
            <w:r w:rsidRPr="000631E0">
              <w:rPr>
                <w:rFonts w:ascii="Times New Roman" w:hAnsi="Times New Roman" w:cs="Times New Roman"/>
                <w:b/>
                <w:bCs/>
              </w:rPr>
              <w:t xml:space="preserve">_______________________________ </w:t>
            </w:r>
          </w:p>
          <w:p w14:paraId="5CA42741" w14:textId="77777777" w:rsidR="00035BA6" w:rsidRPr="000631E0" w:rsidRDefault="00035BA6" w:rsidP="009C224E">
            <w:pPr>
              <w:rPr>
                <w:rFonts w:ascii="Times New Roman" w:hAnsi="Times New Roman" w:cs="Times New Roman"/>
              </w:rPr>
            </w:pPr>
            <w:r w:rsidRPr="000631E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631E0">
              <w:rPr>
                <w:rFonts w:ascii="Times New Roman" w:hAnsi="Times New Roman" w:cs="Times New Roman"/>
                <w:b/>
                <w:bCs/>
              </w:rPr>
              <w:t>Голенев</w:t>
            </w:r>
            <w:proofErr w:type="spellEnd"/>
            <w:r w:rsidRPr="000631E0">
              <w:rPr>
                <w:rFonts w:ascii="Times New Roman" w:hAnsi="Times New Roman" w:cs="Times New Roman"/>
                <w:b/>
                <w:bCs/>
              </w:rPr>
              <w:t xml:space="preserve"> А. С./ </w:t>
            </w:r>
          </w:p>
          <w:p w14:paraId="2082E1D9" w14:textId="77777777" w:rsidR="00035BA6" w:rsidRPr="000631E0" w:rsidRDefault="00035BA6" w:rsidP="009C224E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14:paraId="3BDA2E24" w14:textId="77777777" w:rsidR="00035BA6" w:rsidRPr="00D2533D" w:rsidRDefault="00035BA6" w:rsidP="00035BA6"/>
    <w:p w14:paraId="3C28ECD3" w14:textId="77777777" w:rsidR="00035BA6" w:rsidRPr="00D2533D" w:rsidRDefault="00035BA6" w:rsidP="00035BA6"/>
    <w:p w14:paraId="09123B04" w14:textId="77777777" w:rsidR="00035BA6" w:rsidRPr="00D2533D" w:rsidRDefault="00035BA6" w:rsidP="00035BA6"/>
    <w:p w14:paraId="462FD5AE" w14:textId="77777777" w:rsidR="001F517B" w:rsidRDefault="00035BA6"/>
    <w:sectPr w:rsidR="001F517B" w:rsidSect="00F96B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44AB"/>
    <w:multiLevelType w:val="multilevel"/>
    <w:tmpl w:val="1B4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A6"/>
    <w:rsid w:val="00005D95"/>
    <w:rsid w:val="00006609"/>
    <w:rsid w:val="00010243"/>
    <w:rsid w:val="000214B9"/>
    <w:rsid w:val="000242D9"/>
    <w:rsid w:val="00026587"/>
    <w:rsid w:val="00026E90"/>
    <w:rsid w:val="00031DB3"/>
    <w:rsid w:val="00035BA6"/>
    <w:rsid w:val="00044A73"/>
    <w:rsid w:val="00044EDD"/>
    <w:rsid w:val="000459D1"/>
    <w:rsid w:val="00046574"/>
    <w:rsid w:val="00046C5A"/>
    <w:rsid w:val="00053872"/>
    <w:rsid w:val="00056AA6"/>
    <w:rsid w:val="00073675"/>
    <w:rsid w:val="000769B9"/>
    <w:rsid w:val="00081CE7"/>
    <w:rsid w:val="0008531D"/>
    <w:rsid w:val="00094F0F"/>
    <w:rsid w:val="00096681"/>
    <w:rsid w:val="0009679B"/>
    <w:rsid w:val="000970FF"/>
    <w:rsid w:val="000A095C"/>
    <w:rsid w:val="000B5541"/>
    <w:rsid w:val="000B6AA6"/>
    <w:rsid w:val="000C2A40"/>
    <w:rsid w:val="000C45CB"/>
    <w:rsid w:val="000D10F7"/>
    <w:rsid w:val="000D6A96"/>
    <w:rsid w:val="000E309F"/>
    <w:rsid w:val="000E7E12"/>
    <w:rsid w:val="000F3F40"/>
    <w:rsid w:val="001025E5"/>
    <w:rsid w:val="00105911"/>
    <w:rsid w:val="00113E78"/>
    <w:rsid w:val="00123292"/>
    <w:rsid w:val="00123CEB"/>
    <w:rsid w:val="00125C73"/>
    <w:rsid w:val="00130DCD"/>
    <w:rsid w:val="00133AA8"/>
    <w:rsid w:val="001357E3"/>
    <w:rsid w:val="00143036"/>
    <w:rsid w:val="0015010A"/>
    <w:rsid w:val="00156010"/>
    <w:rsid w:val="00160D62"/>
    <w:rsid w:val="00164101"/>
    <w:rsid w:val="00167BF1"/>
    <w:rsid w:val="00170754"/>
    <w:rsid w:val="00184A38"/>
    <w:rsid w:val="00186DD5"/>
    <w:rsid w:val="00193825"/>
    <w:rsid w:val="00194399"/>
    <w:rsid w:val="001B348D"/>
    <w:rsid w:val="001B3972"/>
    <w:rsid w:val="001B3D45"/>
    <w:rsid w:val="001B72D7"/>
    <w:rsid w:val="001C3AAF"/>
    <w:rsid w:val="001D0466"/>
    <w:rsid w:val="001D3138"/>
    <w:rsid w:val="001E1738"/>
    <w:rsid w:val="001F106B"/>
    <w:rsid w:val="001F280F"/>
    <w:rsid w:val="001F5971"/>
    <w:rsid w:val="001F5DB5"/>
    <w:rsid w:val="00200F68"/>
    <w:rsid w:val="00201273"/>
    <w:rsid w:val="00207A8A"/>
    <w:rsid w:val="002217F5"/>
    <w:rsid w:val="00225A16"/>
    <w:rsid w:val="00226C4D"/>
    <w:rsid w:val="002309F3"/>
    <w:rsid w:val="00231655"/>
    <w:rsid w:val="00234EFB"/>
    <w:rsid w:val="00236EE5"/>
    <w:rsid w:val="002539E5"/>
    <w:rsid w:val="002567BC"/>
    <w:rsid w:val="00262341"/>
    <w:rsid w:val="002740DE"/>
    <w:rsid w:val="00283B21"/>
    <w:rsid w:val="00292674"/>
    <w:rsid w:val="00296009"/>
    <w:rsid w:val="00297EE4"/>
    <w:rsid w:val="002A2139"/>
    <w:rsid w:val="002A52A8"/>
    <w:rsid w:val="002B025E"/>
    <w:rsid w:val="002B0542"/>
    <w:rsid w:val="002B20D2"/>
    <w:rsid w:val="002C39F4"/>
    <w:rsid w:val="002D3513"/>
    <w:rsid w:val="002D3C09"/>
    <w:rsid w:val="002D6FE8"/>
    <w:rsid w:val="002E1DF1"/>
    <w:rsid w:val="002E32EF"/>
    <w:rsid w:val="002E5FBE"/>
    <w:rsid w:val="002F721A"/>
    <w:rsid w:val="003002FA"/>
    <w:rsid w:val="00300F10"/>
    <w:rsid w:val="003025F0"/>
    <w:rsid w:val="0031058F"/>
    <w:rsid w:val="00332EFB"/>
    <w:rsid w:val="003349BD"/>
    <w:rsid w:val="00341293"/>
    <w:rsid w:val="0034356F"/>
    <w:rsid w:val="0034391D"/>
    <w:rsid w:val="0035365B"/>
    <w:rsid w:val="00356684"/>
    <w:rsid w:val="00356EBA"/>
    <w:rsid w:val="00362180"/>
    <w:rsid w:val="00365F8D"/>
    <w:rsid w:val="00371D61"/>
    <w:rsid w:val="003722DA"/>
    <w:rsid w:val="003828FD"/>
    <w:rsid w:val="003901E1"/>
    <w:rsid w:val="00391461"/>
    <w:rsid w:val="00393A8C"/>
    <w:rsid w:val="00394B6C"/>
    <w:rsid w:val="00395C8E"/>
    <w:rsid w:val="00396374"/>
    <w:rsid w:val="003B00A0"/>
    <w:rsid w:val="003C08A3"/>
    <w:rsid w:val="003C3459"/>
    <w:rsid w:val="003C5FDE"/>
    <w:rsid w:val="003D3242"/>
    <w:rsid w:val="003E19BC"/>
    <w:rsid w:val="003E22DF"/>
    <w:rsid w:val="003F0CEB"/>
    <w:rsid w:val="003F2243"/>
    <w:rsid w:val="003F2EB5"/>
    <w:rsid w:val="003F564B"/>
    <w:rsid w:val="003F57ED"/>
    <w:rsid w:val="0040006D"/>
    <w:rsid w:val="00400863"/>
    <w:rsid w:val="0040631B"/>
    <w:rsid w:val="00416022"/>
    <w:rsid w:val="00423725"/>
    <w:rsid w:val="004237E8"/>
    <w:rsid w:val="00427112"/>
    <w:rsid w:val="0043330F"/>
    <w:rsid w:val="00447F0B"/>
    <w:rsid w:val="0045333C"/>
    <w:rsid w:val="004537D9"/>
    <w:rsid w:val="00456A34"/>
    <w:rsid w:val="00460E21"/>
    <w:rsid w:val="004610E0"/>
    <w:rsid w:val="004618D1"/>
    <w:rsid w:val="004771A6"/>
    <w:rsid w:val="00485CA2"/>
    <w:rsid w:val="004915F1"/>
    <w:rsid w:val="00492733"/>
    <w:rsid w:val="0049351B"/>
    <w:rsid w:val="00494D99"/>
    <w:rsid w:val="004A182C"/>
    <w:rsid w:val="004A30AE"/>
    <w:rsid w:val="004A3B32"/>
    <w:rsid w:val="004B2D21"/>
    <w:rsid w:val="004B4B9D"/>
    <w:rsid w:val="004B625C"/>
    <w:rsid w:val="004C48D6"/>
    <w:rsid w:val="004D2E65"/>
    <w:rsid w:val="004D61BE"/>
    <w:rsid w:val="004E05EB"/>
    <w:rsid w:val="004E1363"/>
    <w:rsid w:val="004E3A82"/>
    <w:rsid w:val="004E5622"/>
    <w:rsid w:val="004E66E0"/>
    <w:rsid w:val="004E740D"/>
    <w:rsid w:val="004E7B75"/>
    <w:rsid w:val="004F29E4"/>
    <w:rsid w:val="004F3ECD"/>
    <w:rsid w:val="004F6F7B"/>
    <w:rsid w:val="004F724F"/>
    <w:rsid w:val="004F7620"/>
    <w:rsid w:val="00504C16"/>
    <w:rsid w:val="00506408"/>
    <w:rsid w:val="005156D9"/>
    <w:rsid w:val="00515865"/>
    <w:rsid w:val="00515A84"/>
    <w:rsid w:val="0051629F"/>
    <w:rsid w:val="00522530"/>
    <w:rsid w:val="00522A48"/>
    <w:rsid w:val="005231C8"/>
    <w:rsid w:val="00525F35"/>
    <w:rsid w:val="005278BE"/>
    <w:rsid w:val="0053023C"/>
    <w:rsid w:val="00530BFD"/>
    <w:rsid w:val="005356B6"/>
    <w:rsid w:val="00536A9F"/>
    <w:rsid w:val="00537162"/>
    <w:rsid w:val="005413CF"/>
    <w:rsid w:val="00544636"/>
    <w:rsid w:val="00553FCB"/>
    <w:rsid w:val="0055594C"/>
    <w:rsid w:val="00561FED"/>
    <w:rsid w:val="00564651"/>
    <w:rsid w:val="005764B3"/>
    <w:rsid w:val="0058146F"/>
    <w:rsid w:val="005817A8"/>
    <w:rsid w:val="00597F56"/>
    <w:rsid w:val="005A154C"/>
    <w:rsid w:val="005C1420"/>
    <w:rsid w:val="005D7287"/>
    <w:rsid w:val="005E5002"/>
    <w:rsid w:val="005F07D6"/>
    <w:rsid w:val="005F1260"/>
    <w:rsid w:val="005F3977"/>
    <w:rsid w:val="005F6DC2"/>
    <w:rsid w:val="00601F79"/>
    <w:rsid w:val="0060745A"/>
    <w:rsid w:val="00610603"/>
    <w:rsid w:val="00612809"/>
    <w:rsid w:val="00614AD3"/>
    <w:rsid w:val="00614FD8"/>
    <w:rsid w:val="00615A89"/>
    <w:rsid w:val="00615D28"/>
    <w:rsid w:val="0062538E"/>
    <w:rsid w:val="00625FB0"/>
    <w:rsid w:val="0062781F"/>
    <w:rsid w:val="0063160A"/>
    <w:rsid w:val="006420D0"/>
    <w:rsid w:val="00652FA4"/>
    <w:rsid w:val="00653CCD"/>
    <w:rsid w:val="0065729E"/>
    <w:rsid w:val="006579B7"/>
    <w:rsid w:val="00671C40"/>
    <w:rsid w:val="00672E1B"/>
    <w:rsid w:val="00677010"/>
    <w:rsid w:val="00690EEF"/>
    <w:rsid w:val="0069302B"/>
    <w:rsid w:val="006A232A"/>
    <w:rsid w:val="006A32CD"/>
    <w:rsid w:val="006B132C"/>
    <w:rsid w:val="006B63AB"/>
    <w:rsid w:val="006B69E7"/>
    <w:rsid w:val="006C3179"/>
    <w:rsid w:val="006D0896"/>
    <w:rsid w:val="006D1A67"/>
    <w:rsid w:val="006D7C3A"/>
    <w:rsid w:val="006E3240"/>
    <w:rsid w:val="006E5318"/>
    <w:rsid w:val="006E57F1"/>
    <w:rsid w:val="006F4DBF"/>
    <w:rsid w:val="006F554B"/>
    <w:rsid w:val="00711FE9"/>
    <w:rsid w:val="00716324"/>
    <w:rsid w:val="00717BDD"/>
    <w:rsid w:val="0072181A"/>
    <w:rsid w:val="00731844"/>
    <w:rsid w:val="00733776"/>
    <w:rsid w:val="00747A0B"/>
    <w:rsid w:val="00750AE0"/>
    <w:rsid w:val="00767CF8"/>
    <w:rsid w:val="0077286B"/>
    <w:rsid w:val="007751F6"/>
    <w:rsid w:val="00781F7F"/>
    <w:rsid w:val="0078661C"/>
    <w:rsid w:val="00790341"/>
    <w:rsid w:val="00790825"/>
    <w:rsid w:val="00793D40"/>
    <w:rsid w:val="00795FE1"/>
    <w:rsid w:val="007A1DB4"/>
    <w:rsid w:val="007A4052"/>
    <w:rsid w:val="007A6805"/>
    <w:rsid w:val="007A6DE0"/>
    <w:rsid w:val="007B5A1B"/>
    <w:rsid w:val="007B66AA"/>
    <w:rsid w:val="007C2474"/>
    <w:rsid w:val="007C3489"/>
    <w:rsid w:val="007C42FD"/>
    <w:rsid w:val="007C5D02"/>
    <w:rsid w:val="007D04C3"/>
    <w:rsid w:val="007E1B7A"/>
    <w:rsid w:val="007E436F"/>
    <w:rsid w:val="007E745F"/>
    <w:rsid w:val="007F3CE9"/>
    <w:rsid w:val="00810386"/>
    <w:rsid w:val="00811CDC"/>
    <w:rsid w:val="008179FE"/>
    <w:rsid w:val="0082313F"/>
    <w:rsid w:val="008245C2"/>
    <w:rsid w:val="00834863"/>
    <w:rsid w:val="00840AF6"/>
    <w:rsid w:val="00843BEE"/>
    <w:rsid w:val="00855BD8"/>
    <w:rsid w:val="00857F1D"/>
    <w:rsid w:val="00862C6F"/>
    <w:rsid w:val="00867E59"/>
    <w:rsid w:val="00874035"/>
    <w:rsid w:val="00880356"/>
    <w:rsid w:val="00884CBF"/>
    <w:rsid w:val="00894CF6"/>
    <w:rsid w:val="008A5DDF"/>
    <w:rsid w:val="008A65D0"/>
    <w:rsid w:val="008B30A1"/>
    <w:rsid w:val="008B7F26"/>
    <w:rsid w:val="008C482A"/>
    <w:rsid w:val="008C4E9A"/>
    <w:rsid w:val="008C7D22"/>
    <w:rsid w:val="008D1557"/>
    <w:rsid w:val="008D5598"/>
    <w:rsid w:val="008D7B5F"/>
    <w:rsid w:val="008E67C8"/>
    <w:rsid w:val="008E719B"/>
    <w:rsid w:val="008E7349"/>
    <w:rsid w:val="008F6B47"/>
    <w:rsid w:val="00907217"/>
    <w:rsid w:val="00911A11"/>
    <w:rsid w:val="009123E5"/>
    <w:rsid w:val="00937D55"/>
    <w:rsid w:val="00937EFB"/>
    <w:rsid w:val="0094096A"/>
    <w:rsid w:val="00951B26"/>
    <w:rsid w:val="00952A59"/>
    <w:rsid w:val="00957744"/>
    <w:rsid w:val="00957754"/>
    <w:rsid w:val="009608DC"/>
    <w:rsid w:val="00965B04"/>
    <w:rsid w:val="0096601F"/>
    <w:rsid w:val="00973077"/>
    <w:rsid w:val="00975F49"/>
    <w:rsid w:val="00977DFD"/>
    <w:rsid w:val="00990C2A"/>
    <w:rsid w:val="009949B2"/>
    <w:rsid w:val="00994F17"/>
    <w:rsid w:val="00995F4D"/>
    <w:rsid w:val="00997EF8"/>
    <w:rsid w:val="009B24DB"/>
    <w:rsid w:val="009B4FE2"/>
    <w:rsid w:val="009B5A26"/>
    <w:rsid w:val="009B5AF6"/>
    <w:rsid w:val="009B6930"/>
    <w:rsid w:val="009C0B77"/>
    <w:rsid w:val="009C0D01"/>
    <w:rsid w:val="009C6F5D"/>
    <w:rsid w:val="009C74CE"/>
    <w:rsid w:val="009D0971"/>
    <w:rsid w:val="009D70FF"/>
    <w:rsid w:val="009E1141"/>
    <w:rsid w:val="009F1E6F"/>
    <w:rsid w:val="00A01B41"/>
    <w:rsid w:val="00A12BA8"/>
    <w:rsid w:val="00A162EF"/>
    <w:rsid w:val="00A23046"/>
    <w:rsid w:val="00A27CC1"/>
    <w:rsid w:val="00A3495F"/>
    <w:rsid w:val="00A41BCD"/>
    <w:rsid w:val="00A453B3"/>
    <w:rsid w:val="00A653B3"/>
    <w:rsid w:val="00A67B32"/>
    <w:rsid w:val="00A7067D"/>
    <w:rsid w:val="00A83B7A"/>
    <w:rsid w:val="00A941FF"/>
    <w:rsid w:val="00A944F4"/>
    <w:rsid w:val="00A95168"/>
    <w:rsid w:val="00AA23DE"/>
    <w:rsid w:val="00AA4035"/>
    <w:rsid w:val="00AB3A3F"/>
    <w:rsid w:val="00AB5B16"/>
    <w:rsid w:val="00AC421C"/>
    <w:rsid w:val="00AC4C9B"/>
    <w:rsid w:val="00AC4E11"/>
    <w:rsid w:val="00AC702D"/>
    <w:rsid w:val="00AD5A6C"/>
    <w:rsid w:val="00AD69B6"/>
    <w:rsid w:val="00B033F6"/>
    <w:rsid w:val="00B04556"/>
    <w:rsid w:val="00B05D6F"/>
    <w:rsid w:val="00B11BAC"/>
    <w:rsid w:val="00B122BE"/>
    <w:rsid w:val="00B16881"/>
    <w:rsid w:val="00B21752"/>
    <w:rsid w:val="00B21B1C"/>
    <w:rsid w:val="00B248AC"/>
    <w:rsid w:val="00B24FB3"/>
    <w:rsid w:val="00B30AE1"/>
    <w:rsid w:val="00B35050"/>
    <w:rsid w:val="00B41466"/>
    <w:rsid w:val="00B43AE2"/>
    <w:rsid w:val="00B44367"/>
    <w:rsid w:val="00B5075A"/>
    <w:rsid w:val="00B530DB"/>
    <w:rsid w:val="00B558D0"/>
    <w:rsid w:val="00B567B4"/>
    <w:rsid w:val="00B577F0"/>
    <w:rsid w:val="00B61361"/>
    <w:rsid w:val="00B6295F"/>
    <w:rsid w:val="00B632F1"/>
    <w:rsid w:val="00B74036"/>
    <w:rsid w:val="00B7425F"/>
    <w:rsid w:val="00B7480B"/>
    <w:rsid w:val="00B90EB7"/>
    <w:rsid w:val="00B93FD6"/>
    <w:rsid w:val="00B94571"/>
    <w:rsid w:val="00BA1A77"/>
    <w:rsid w:val="00BA4050"/>
    <w:rsid w:val="00BA6ACE"/>
    <w:rsid w:val="00BB0889"/>
    <w:rsid w:val="00BB24C3"/>
    <w:rsid w:val="00BB252B"/>
    <w:rsid w:val="00BB5DAC"/>
    <w:rsid w:val="00BB5FC9"/>
    <w:rsid w:val="00BC39E3"/>
    <w:rsid w:val="00BF38EE"/>
    <w:rsid w:val="00C01999"/>
    <w:rsid w:val="00C02BD8"/>
    <w:rsid w:val="00C0316B"/>
    <w:rsid w:val="00C074A0"/>
    <w:rsid w:val="00C07556"/>
    <w:rsid w:val="00C16887"/>
    <w:rsid w:val="00C224CF"/>
    <w:rsid w:val="00C25773"/>
    <w:rsid w:val="00C27352"/>
    <w:rsid w:val="00C2756F"/>
    <w:rsid w:val="00C27C6B"/>
    <w:rsid w:val="00C366E0"/>
    <w:rsid w:val="00C37334"/>
    <w:rsid w:val="00C42C0F"/>
    <w:rsid w:val="00C43A89"/>
    <w:rsid w:val="00C4414A"/>
    <w:rsid w:val="00C455A0"/>
    <w:rsid w:val="00C45AE5"/>
    <w:rsid w:val="00C46904"/>
    <w:rsid w:val="00C56D8F"/>
    <w:rsid w:val="00C577FA"/>
    <w:rsid w:val="00C60B6F"/>
    <w:rsid w:val="00C626B4"/>
    <w:rsid w:val="00C63056"/>
    <w:rsid w:val="00C8335A"/>
    <w:rsid w:val="00C90BFF"/>
    <w:rsid w:val="00C90EF5"/>
    <w:rsid w:val="00C929D9"/>
    <w:rsid w:val="00C93CFF"/>
    <w:rsid w:val="00C975AF"/>
    <w:rsid w:val="00CA14DB"/>
    <w:rsid w:val="00CA3102"/>
    <w:rsid w:val="00CA64AC"/>
    <w:rsid w:val="00CB3BB8"/>
    <w:rsid w:val="00CB452E"/>
    <w:rsid w:val="00CC12CD"/>
    <w:rsid w:val="00CC152E"/>
    <w:rsid w:val="00CC27F0"/>
    <w:rsid w:val="00CC50B9"/>
    <w:rsid w:val="00CD3872"/>
    <w:rsid w:val="00CE00D8"/>
    <w:rsid w:val="00CE3438"/>
    <w:rsid w:val="00CE7F25"/>
    <w:rsid w:val="00CF0F93"/>
    <w:rsid w:val="00D00D2B"/>
    <w:rsid w:val="00D06401"/>
    <w:rsid w:val="00D065D7"/>
    <w:rsid w:val="00D06DE1"/>
    <w:rsid w:val="00D1056A"/>
    <w:rsid w:val="00D3423F"/>
    <w:rsid w:val="00D347AF"/>
    <w:rsid w:val="00D371F1"/>
    <w:rsid w:val="00D37509"/>
    <w:rsid w:val="00D42077"/>
    <w:rsid w:val="00D559DB"/>
    <w:rsid w:val="00D600FD"/>
    <w:rsid w:val="00D62369"/>
    <w:rsid w:val="00D627AE"/>
    <w:rsid w:val="00D7062E"/>
    <w:rsid w:val="00D72E85"/>
    <w:rsid w:val="00D85C65"/>
    <w:rsid w:val="00D85DF4"/>
    <w:rsid w:val="00D863DA"/>
    <w:rsid w:val="00D9094B"/>
    <w:rsid w:val="00D9632D"/>
    <w:rsid w:val="00D96643"/>
    <w:rsid w:val="00DA4382"/>
    <w:rsid w:val="00DA4D8C"/>
    <w:rsid w:val="00DB5FB8"/>
    <w:rsid w:val="00DC20C4"/>
    <w:rsid w:val="00DC73BC"/>
    <w:rsid w:val="00DD10F1"/>
    <w:rsid w:val="00DD4724"/>
    <w:rsid w:val="00DD5BE4"/>
    <w:rsid w:val="00DD5C07"/>
    <w:rsid w:val="00DE0C99"/>
    <w:rsid w:val="00DE432C"/>
    <w:rsid w:val="00DE45AC"/>
    <w:rsid w:val="00DE4FC5"/>
    <w:rsid w:val="00DF54E7"/>
    <w:rsid w:val="00E02125"/>
    <w:rsid w:val="00E15652"/>
    <w:rsid w:val="00E15D10"/>
    <w:rsid w:val="00E17C69"/>
    <w:rsid w:val="00E232E0"/>
    <w:rsid w:val="00E3597C"/>
    <w:rsid w:val="00E376DD"/>
    <w:rsid w:val="00E5080C"/>
    <w:rsid w:val="00E54F0D"/>
    <w:rsid w:val="00E7047B"/>
    <w:rsid w:val="00E75AFD"/>
    <w:rsid w:val="00E92AD9"/>
    <w:rsid w:val="00E92D63"/>
    <w:rsid w:val="00EA054E"/>
    <w:rsid w:val="00EA0BE2"/>
    <w:rsid w:val="00EA1964"/>
    <w:rsid w:val="00EA37CB"/>
    <w:rsid w:val="00EA57ED"/>
    <w:rsid w:val="00EA6A88"/>
    <w:rsid w:val="00EB163F"/>
    <w:rsid w:val="00EB2EA4"/>
    <w:rsid w:val="00ED2A51"/>
    <w:rsid w:val="00ED3901"/>
    <w:rsid w:val="00ED7334"/>
    <w:rsid w:val="00EE1555"/>
    <w:rsid w:val="00EE3B74"/>
    <w:rsid w:val="00EF4FCC"/>
    <w:rsid w:val="00F03DB8"/>
    <w:rsid w:val="00F07EFD"/>
    <w:rsid w:val="00F11FB5"/>
    <w:rsid w:val="00F224C5"/>
    <w:rsid w:val="00F2678A"/>
    <w:rsid w:val="00F3184A"/>
    <w:rsid w:val="00F3282A"/>
    <w:rsid w:val="00F350E5"/>
    <w:rsid w:val="00F3548C"/>
    <w:rsid w:val="00F37C8E"/>
    <w:rsid w:val="00F410C8"/>
    <w:rsid w:val="00F44C9B"/>
    <w:rsid w:val="00F608F1"/>
    <w:rsid w:val="00F62950"/>
    <w:rsid w:val="00F63373"/>
    <w:rsid w:val="00F645A1"/>
    <w:rsid w:val="00F76864"/>
    <w:rsid w:val="00F7700B"/>
    <w:rsid w:val="00F931ED"/>
    <w:rsid w:val="00F96251"/>
    <w:rsid w:val="00F96BAF"/>
    <w:rsid w:val="00FB2FA9"/>
    <w:rsid w:val="00FB70A5"/>
    <w:rsid w:val="00FB75BE"/>
    <w:rsid w:val="00FC0CC6"/>
    <w:rsid w:val="00FC18D9"/>
    <w:rsid w:val="00FC2442"/>
    <w:rsid w:val="00FC40F6"/>
    <w:rsid w:val="00FC496B"/>
    <w:rsid w:val="00FE1A8F"/>
    <w:rsid w:val="00FF22B9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3302E"/>
  <w15:chartTrackingRefBased/>
  <w15:docId w15:val="{A69AE51F-3D4E-F742-8504-C3590A7D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5BA6"/>
    <w:rPr>
      <w:sz w:val="22"/>
      <w:szCs w:val="22"/>
    </w:rPr>
  </w:style>
  <w:style w:type="character" w:styleId="a5">
    <w:name w:val="Hyperlink"/>
    <w:basedOn w:val="a0"/>
    <w:uiPriority w:val="99"/>
    <w:unhideWhenUsed/>
    <w:rsid w:val="00035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sep.ru/sovet-po-etike/deklaratsiya" TargetMode="External"/><Relationship Id="rId5" Type="http://schemas.openxmlformats.org/officeDocument/2006/relationships/hyperlink" Target="https://publicationeth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1430</Words>
  <Characters>8153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2021-11-09T08:58:00Z</dcterms:created>
  <dcterms:modified xsi:type="dcterms:W3CDTF">2021-11-09T09:00:00Z</dcterms:modified>
</cp:coreProperties>
</file>